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0E" w:rsidRDefault="007D70A4">
      <w:pPr>
        <w:jc w:val="center"/>
        <w:rPr>
          <w:rFonts w:ascii="等线 Light" w:eastAsia="等线 Light" w:hAnsi="等线 Light"/>
          <w:sz w:val="30"/>
          <w:szCs w:val="30"/>
        </w:rPr>
      </w:pPr>
      <w:r>
        <w:rPr>
          <w:rFonts w:ascii="等线 Light" w:eastAsia="等线 Light" w:hAnsi="等线 Light" w:hint="eastAsia"/>
          <w:b/>
          <w:sz w:val="30"/>
          <w:szCs w:val="30"/>
        </w:rPr>
        <w:t>附件1：上海大学吴兴华数学奖（本科生类）申请表</w:t>
      </w:r>
    </w:p>
    <w:tbl>
      <w:tblPr>
        <w:tblW w:w="91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970"/>
        <w:gridCol w:w="35"/>
        <w:gridCol w:w="1117"/>
        <w:gridCol w:w="1422"/>
        <w:gridCol w:w="1242"/>
        <w:gridCol w:w="1168"/>
        <w:gridCol w:w="1384"/>
        <w:gridCol w:w="1701"/>
        <w:gridCol w:w="34"/>
      </w:tblGrid>
      <w:tr w:rsidR="0061490E">
        <w:trPr>
          <w:gridBefore w:val="1"/>
          <w:wBefore w:w="34" w:type="dxa"/>
          <w:cantSplit/>
          <w:trHeight w:val="613"/>
        </w:trPr>
        <w:tc>
          <w:tcPr>
            <w:tcW w:w="1005" w:type="dxa"/>
            <w:gridSpan w:val="2"/>
            <w:vMerge w:val="restart"/>
            <w:vAlign w:val="center"/>
          </w:tcPr>
          <w:p w:rsidR="0061490E" w:rsidRDefault="007D70A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117" w:type="dxa"/>
            <w:vAlign w:val="center"/>
          </w:tcPr>
          <w:p w:rsidR="0061490E" w:rsidRDefault="007D70A4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22" w:type="dxa"/>
            <w:vAlign w:val="center"/>
          </w:tcPr>
          <w:p w:rsidR="0061490E" w:rsidRDefault="0061490E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61490E" w:rsidRDefault="007D7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68" w:type="dxa"/>
            <w:vAlign w:val="center"/>
          </w:tcPr>
          <w:p w:rsidR="0061490E" w:rsidRDefault="0061490E">
            <w:pPr>
              <w:jc w:val="center"/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1490E" w:rsidRDefault="007D70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35" w:type="dxa"/>
            <w:gridSpan w:val="2"/>
            <w:vAlign w:val="center"/>
          </w:tcPr>
          <w:p w:rsidR="0061490E" w:rsidRDefault="0061490E">
            <w:pPr>
              <w:jc w:val="center"/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hRule="exact" w:val="652"/>
        </w:trPr>
        <w:tc>
          <w:tcPr>
            <w:tcW w:w="1005" w:type="dxa"/>
            <w:gridSpan w:val="2"/>
            <w:vMerge/>
            <w:vAlign w:val="center"/>
          </w:tcPr>
          <w:p w:rsidR="0061490E" w:rsidRDefault="0061490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117" w:type="dxa"/>
            <w:vAlign w:val="center"/>
          </w:tcPr>
          <w:p w:rsidR="0061490E" w:rsidRDefault="007D70A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22" w:type="dxa"/>
            <w:vAlign w:val="center"/>
          </w:tcPr>
          <w:p w:rsidR="0061490E" w:rsidRDefault="0061490E">
            <w:pPr>
              <w:jc w:val="center"/>
              <w:rPr>
                <w:sz w:val="24"/>
              </w:rPr>
            </w:pPr>
          </w:p>
        </w:tc>
        <w:tc>
          <w:tcPr>
            <w:tcW w:w="1242" w:type="dxa"/>
            <w:vAlign w:val="center"/>
          </w:tcPr>
          <w:p w:rsidR="0061490E" w:rsidRDefault="007D70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168" w:type="dxa"/>
            <w:vAlign w:val="center"/>
          </w:tcPr>
          <w:p w:rsidR="0061490E" w:rsidRDefault="0061490E">
            <w:pPr>
              <w:rPr>
                <w:sz w:val="24"/>
              </w:rPr>
            </w:pPr>
          </w:p>
        </w:tc>
        <w:tc>
          <w:tcPr>
            <w:tcW w:w="1384" w:type="dxa"/>
            <w:vAlign w:val="center"/>
          </w:tcPr>
          <w:p w:rsidR="0061490E" w:rsidRDefault="007D70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735" w:type="dxa"/>
            <w:gridSpan w:val="2"/>
            <w:vAlign w:val="center"/>
          </w:tcPr>
          <w:p w:rsidR="0061490E" w:rsidRDefault="0061490E">
            <w:pPr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val="1086"/>
        </w:trPr>
        <w:tc>
          <w:tcPr>
            <w:tcW w:w="1005" w:type="dxa"/>
            <w:gridSpan w:val="2"/>
            <w:vAlign w:val="center"/>
          </w:tcPr>
          <w:p w:rsidR="0061490E" w:rsidRDefault="007D70A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学习情况</w:t>
            </w:r>
          </w:p>
        </w:tc>
        <w:tc>
          <w:tcPr>
            <w:tcW w:w="8068" w:type="dxa"/>
            <w:gridSpan w:val="7"/>
            <w:shd w:val="clear" w:color="auto" w:fill="auto"/>
            <w:vAlign w:val="center"/>
          </w:tcPr>
          <w:p w:rsidR="0061490E" w:rsidRDefault="007D70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专业：</w:t>
            </w:r>
            <w:r>
              <w:rPr>
                <w:sz w:val="24"/>
                <w:szCs w:val="24"/>
                <w:u w:val="single"/>
              </w:rPr>
              <w:t xml:space="preserve">             </w:t>
            </w:r>
            <w:r>
              <w:rPr>
                <w:sz w:val="24"/>
                <w:szCs w:val="24"/>
              </w:rPr>
              <w:t xml:space="preserve">   </w:t>
            </w:r>
          </w:p>
          <w:p w:rsidR="0061490E" w:rsidRDefault="007D70A4"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hint="eastAsia"/>
                <w:sz w:val="24"/>
                <w:szCs w:val="24"/>
              </w:rPr>
              <w:t>综合总排名：</w:t>
            </w:r>
            <w:r>
              <w:rPr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  <w:u w:val="single"/>
              </w:rPr>
              <w:t>/</w:t>
            </w:r>
            <w:r>
              <w:rPr>
                <w:sz w:val="24"/>
                <w:szCs w:val="24"/>
                <w:u w:val="single"/>
              </w:rPr>
              <w:t xml:space="preserve">      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1490E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 w:val="restart"/>
            <w:vAlign w:val="center"/>
          </w:tcPr>
          <w:p w:rsidR="0061490E" w:rsidRDefault="007D70A4">
            <w:pPr>
              <w:spacing w:before="72"/>
              <w:jc w:val="center"/>
              <w:rPr>
                <w:b/>
                <w:sz w:val="24"/>
                <w:highlight w:val="yellow"/>
              </w:rPr>
            </w:pPr>
            <w:r>
              <w:rPr>
                <w:rFonts w:hint="eastAsia"/>
                <w:b/>
                <w:sz w:val="24"/>
              </w:rPr>
              <w:t>本科期间主要获奖情况</w:t>
            </w:r>
          </w:p>
        </w:tc>
        <w:tc>
          <w:tcPr>
            <w:tcW w:w="1117" w:type="dxa"/>
            <w:vAlign w:val="center"/>
          </w:tcPr>
          <w:p w:rsidR="0061490E" w:rsidRDefault="007D70A4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3832" w:type="dxa"/>
            <w:gridSpan w:val="3"/>
            <w:vAlign w:val="center"/>
          </w:tcPr>
          <w:p w:rsidR="0061490E" w:rsidRDefault="007D70A4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3119" w:type="dxa"/>
            <w:gridSpan w:val="3"/>
            <w:vAlign w:val="center"/>
          </w:tcPr>
          <w:p w:rsidR="0061490E" w:rsidRDefault="007D70A4">
            <w:pPr>
              <w:spacing w:before="72" w:afterLines="50" w:after="1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颁奖单位</w:t>
            </w:r>
          </w:p>
        </w:tc>
      </w:tr>
      <w:tr w:rsidR="0061490E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61490E" w:rsidRDefault="006149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61490E" w:rsidRDefault="006149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61490E" w:rsidRDefault="006149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val="540"/>
        </w:trPr>
        <w:tc>
          <w:tcPr>
            <w:tcW w:w="1005" w:type="dxa"/>
            <w:gridSpan w:val="2"/>
            <w:vMerge/>
            <w:vAlign w:val="center"/>
          </w:tcPr>
          <w:p w:rsidR="0061490E" w:rsidRDefault="006149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1117" w:type="dxa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832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  <w:tc>
          <w:tcPr>
            <w:tcW w:w="3119" w:type="dxa"/>
            <w:gridSpan w:val="3"/>
            <w:vAlign w:val="center"/>
          </w:tcPr>
          <w:p w:rsidR="0061490E" w:rsidRDefault="0061490E">
            <w:pPr>
              <w:spacing w:before="72" w:afterLines="50" w:after="162"/>
              <w:ind w:firstLineChars="100" w:firstLine="240"/>
              <w:rPr>
                <w:sz w:val="24"/>
              </w:rPr>
            </w:pPr>
          </w:p>
        </w:tc>
      </w:tr>
      <w:tr w:rsidR="0061490E">
        <w:trPr>
          <w:gridBefore w:val="1"/>
          <w:wBefore w:w="34" w:type="dxa"/>
          <w:cantSplit/>
          <w:trHeight w:val="3198"/>
        </w:trPr>
        <w:tc>
          <w:tcPr>
            <w:tcW w:w="1005" w:type="dxa"/>
            <w:gridSpan w:val="2"/>
            <w:vAlign w:val="center"/>
          </w:tcPr>
          <w:p w:rsidR="0061490E" w:rsidRDefault="007D70A4">
            <w:pPr>
              <w:jc w:val="left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  <w:r>
              <w:rPr>
                <w:b/>
                <w:sz w:val="18"/>
                <w:szCs w:val="18"/>
              </w:rPr>
              <w:t>(100-</w:t>
            </w:r>
          </w:p>
          <w:p w:rsidR="0061490E" w:rsidRDefault="007D70A4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200字)</w:t>
            </w:r>
          </w:p>
          <w:p w:rsidR="0061490E" w:rsidRDefault="0061490E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8068" w:type="dxa"/>
            <w:gridSpan w:val="7"/>
            <w:vAlign w:val="center"/>
          </w:tcPr>
          <w:p w:rsidR="0061490E" w:rsidRDefault="007D70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需另附</w:t>
            </w:r>
            <w:r>
              <w:rPr>
                <w:sz w:val="24"/>
              </w:rPr>
              <w:t>1500</w:t>
            </w:r>
            <w:r>
              <w:rPr>
                <w:rFonts w:hint="eastAsia"/>
                <w:sz w:val="24"/>
              </w:rPr>
              <w:t>字个人事迹</w:t>
            </w:r>
          </w:p>
          <w:p w:rsidR="0061490E" w:rsidRDefault="007D70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（第三人称、宋体、小四、</w:t>
            </w:r>
            <w:r>
              <w:rPr>
                <w:sz w:val="24"/>
              </w:rPr>
              <w:t>1.5倍行距）</w:t>
            </w:r>
          </w:p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7D70A4">
            <w:pPr>
              <w:spacing w:line="360" w:lineRule="auto"/>
              <w:ind w:firstLineChars="1650" w:firstLine="39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申请人签名</w:t>
            </w:r>
            <w:r>
              <w:rPr>
                <w:sz w:val="24"/>
                <w:szCs w:val="24"/>
              </w:rPr>
              <w:t>(手签)：</w:t>
            </w:r>
          </w:p>
          <w:p w:rsidR="0061490E" w:rsidRDefault="007D70A4">
            <w:pPr>
              <w:spacing w:line="360" w:lineRule="auto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年     月     日   </w:t>
            </w:r>
          </w:p>
        </w:tc>
      </w:tr>
      <w:tr w:rsidR="0061490E">
        <w:trPr>
          <w:gridBefore w:val="1"/>
          <w:wBefore w:w="34" w:type="dxa"/>
          <w:cantSplit/>
          <w:trHeight w:val="5307"/>
        </w:trPr>
        <w:tc>
          <w:tcPr>
            <w:tcW w:w="1005" w:type="dxa"/>
            <w:gridSpan w:val="2"/>
            <w:vAlign w:val="center"/>
          </w:tcPr>
          <w:p w:rsidR="0061490E" w:rsidRDefault="007D70A4">
            <w:pPr>
              <w:jc w:val="center"/>
              <w:rPr>
                <w:b/>
                <w:sz w:val="24"/>
                <w:highlight w:val="yellow"/>
              </w:rPr>
            </w:pPr>
            <w:r>
              <w:rPr>
                <w:rFonts w:hint="eastAsia"/>
                <w:b/>
                <w:sz w:val="24"/>
              </w:rPr>
              <w:lastRenderedPageBreak/>
              <w:t>辅导员意见</w:t>
            </w:r>
          </w:p>
        </w:tc>
        <w:tc>
          <w:tcPr>
            <w:tcW w:w="8068" w:type="dxa"/>
            <w:gridSpan w:val="7"/>
            <w:vAlign w:val="center"/>
          </w:tcPr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61490E">
            <w:pPr>
              <w:rPr>
                <w:sz w:val="24"/>
              </w:rPr>
            </w:pPr>
          </w:p>
          <w:p w:rsidR="0061490E" w:rsidRDefault="007D70A4">
            <w:pPr>
              <w:spacing w:line="360" w:lineRule="auto"/>
              <w:ind w:firstLineChars="1750" w:firstLine="4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辅导员签名</w:t>
            </w:r>
            <w:r>
              <w:rPr>
                <w:sz w:val="24"/>
                <w:szCs w:val="24"/>
              </w:rPr>
              <w:t>(手签)：</w:t>
            </w:r>
          </w:p>
          <w:p w:rsidR="0061490E" w:rsidRDefault="007D70A4">
            <w:pPr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年     月     日</w:t>
            </w:r>
          </w:p>
        </w:tc>
      </w:tr>
      <w:tr w:rsidR="0061490E">
        <w:trPr>
          <w:gridAfter w:val="1"/>
          <w:wAfter w:w="34" w:type="dxa"/>
          <w:trHeight w:val="5604"/>
        </w:trPr>
        <w:tc>
          <w:tcPr>
            <w:tcW w:w="1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0E" w:rsidRDefault="00BC1193" w:rsidP="00BC1193">
            <w:pPr>
              <w:spacing w:beforeLines="50" w:before="162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力学</w:t>
            </w:r>
            <w:r w:rsidR="00B001CB">
              <w:rPr>
                <w:rFonts w:hint="eastAsia"/>
                <w:b/>
                <w:sz w:val="24"/>
              </w:rPr>
              <w:t>所</w:t>
            </w:r>
            <w:bookmarkStart w:id="0" w:name="_GoBack"/>
            <w:bookmarkEnd w:id="0"/>
            <w:r w:rsidR="007D70A4">
              <w:rPr>
                <w:rFonts w:hint="eastAsia"/>
                <w:b/>
                <w:sz w:val="24"/>
              </w:rPr>
              <w:t>奖学金评审小组意见</w:t>
            </w:r>
          </w:p>
        </w:tc>
        <w:tc>
          <w:tcPr>
            <w:tcW w:w="8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90E" w:rsidRDefault="0061490E">
            <w:pPr>
              <w:ind w:firstLineChars="2100" w:firstLine="5040"/>
              <w:rPr>
                <w:sz w:val="24"/>
              </w:rPr>
            </w:pPr>
          </w:p>
          <w:p w:rsidR="0061490E" w:rsidRDefault="0061490E">
            <w:pPr>
              <w:ind w:firstLineChars="2100" w:firstLine="5040"/>
              <w:rPr>
                <w:sz w:val="24"/>
              </w:rPr>
            </w:pPr>
          </w:p>
          <w:p w:rsidR="0061490E" w:rsidRDefault="0061490E">
            <w:pPr>
              <w:ind w:firstLineChars="2100" w:firstLine="5040"/>
              <w:rPr>
                <w:sz w:val="24"/>
              </w:rPr>
            </w:pPr>
          </w:p>
          <w:p w:rsidR="0061490E" w:rsidRDefault="007D70A4">
            <w:pPr>
              <w:spacing w:line="360" w:lineRule="auto"/>
              <w:ind w:firstLineChars="1900" w:firstLine="45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>
              <w:rPr>
                <w:sz w:val="24"/>
                <w:szCs w:val="24"/>
              </w:rPr>
              <w:t>(手签)：</w:t>
            </w:r>
          </w:p>
          <w:p w:rsidR="0061490E" w:rsidRDefault="007D70A4">
            <w:pPr>
              <w:widowControl/>
              <w:tabs>
                <w:tab w:val="left" w:pos="5247"/>
              </w:tabs>
              <w:spacing w:beforeLines="50" w:before="162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                            年     月     日   </w:t>
            </w:r>
          </w:p>
        </w:tc>
      </w:tr>
    </w:tbl>
    <w:p w:rsidR="0061490E" w:rsidRDefault="0061490E">
      <w:pPr>
        <w:rPr>
          <w:rFonts w:ascii="宋体" w:eastAsia="宋体" w:hAnsi="宋体"/>
          <w:b/>
          <w:bCs/>
          <w:sz w:val="28"/>
          <w:szCs w:val="28"/>
        </w:rPr>
      </w:pPr>
    </w:p>
    <w:p w:rsidR="0061490E" w:rsidRDefault="0061490E">
      <w:pPr>
        <w:rPr>
          <w:rFonts w:ascii="宋体" w:eastAsia="宋体" w:hAnsi="宋体"/>
          <w:b/>
          <w:bCs/>
          <w:sz w:val="28"/>
          <w:szCs w:val="28"/>
        </w:rPr>
        <w:sectPr w:rsidR="0061490E">
          <w:pgSz w:w="11906" w:h="16838"/>
          <w:pgMar w:top="1440" w:right="1803" w:bottom="1440" w:left="1803" w:header="851" w:footer="992" w:gutter="0"/>
          <w:cols w:space="0"/>
          <w:docGrid w:type="lines" w:linePitch="325"/>
        </w:sectPr>
      </w:pPr>
    </w:p>
    <w:p w:rsidR="0061490E" w:rsidRDefault="007D70A4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t>附件2：</w:t>
      </w:r>
    </w:p>
    <w:p w:rsidR="0061490E" w:rsidRDefault="007D70A4">
      <w:pPr>
        <w:jc w:val="center"/>
        <w:rPr>
          <w:rFonts w:ascii="Times New Roman" w:eastAsia="等线 Light" w:hAnsi="Times New Roman"/>
          <w:sz w:val="30"/>
          <w:szCs w:val="30"/>
        </w:rPr>
      </w:pPr>
      <w:r>
        <w:rPr>
          <w:rFonts w:ascii="Times New Roman" w:eastAsia="等线 Light" w:hAnsi="等线 Light" w:hint="eastAsia"/>
          <w:b/>
          <w:sz w:val="30"/>
          <w:szCs w:val="30"/>
        </w:rPr>
        <w:t>上海大学吴兴华数学奖（本科生类）材料汇总</w:t>
      </w:r>
      <w:r>
        <w:rPr>
          <w:rFonts w:ascii="Times New Roman" w:eastAsia="等线 Light" w:hAnsi="等线 Light"/>
          <w:b/>
          <w:sz w:val="30"/>
          <w:szCs w:val="30"/>
        </w:rPr>
        <w:t>表</w:t>
      </w:r>
    </w:p>
    <w:p w:rsidR="0061490E" w:rsidRDefault="0061490E">
      <w:pPr>
        <w:rPr>
          <w:rFonts w:ascii="等线 Light" w:eastAsia="等线 Light" w:hAnsi="等线 Light"/>
        </w:rPr>
      </w:pPr>
    </w:p>
    <w:tbl>
      <w:tblPr>
        <w:tblStyle w:val="a5"/>
        <w:tblW w:w="4998" w:type="pct"/>
        <w:tblLook w:val="04A0" w:firstRow="1" w:lastRow="0" w:firstColumn="1" w:lastColumn="0" w:noHBand="0" w:noVBand="1"/>
      </w:tblPr>
      <w:tblGrid>
        <w:gridCol w:w="1139"/>
        <w:gridCol w:w="2281"/>
        <w:gridCol w:w="1658"/>
        <w:gridCol w:w="1658"/>
        <w:gridCol w:w="1941"/>
        <w:gridCol w:w="2145"/>
        <w:gridCol w:w="2145"/>
        <w:gridCol w:w="1201"/>
      </w:tblGrid>
      <w:tr w:rsidR="0061490E">
        <w:trPr>
          <w:trHeight w:val="1268"/>
        </w:trPr>
        <w:tc>
          <w:tcPr>
            <w:tcW w:w="402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04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学号</w:t>
            </w:r>
          </w:p>
        </w:tc>
        <w:tc>
          <w:tcPr>
            <w:tcW w:w="585" w:type="pct"/>
            <w:vAlign w:val="center"/>
          </w:tcPr>
          <w:p w:rsidR="0061490E" w:rsidRDefault="007D70A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585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综合总排名</w:t>
            </w:r>
          </w:p>
        </w:tc>
        <w:tc>
          <w:tcPr>
            <w:tcW w:w="684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竞赛获奖</w:t>
            </w:r>
          </w:p>
        </w:tc>
        <w:tc>
          <w:tcPr>
            <w:tcW w:w="756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学术科研</w:t>
            </w:r>
          </w:p>
        </w:tc>
        <w:tc>
          <w:tcPr>
            <w:tcW w:w="756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学生工作</w:t>
            </w:r>
          </w:p>
        </w:tc>
        <w:tc>
          <w:tcPr>
            <w:tcW w:w="424" w:type="pct"/>
            <w:vAlign w:val="center"/>
          </w:tcPr>
          <w:p w:rsidR="0061490E" w:rsidRDefault="007D70A4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其他</w:t>
            </w:r>
          </w:p>
        </w:tc>
      </w:tr>
      <w:tr w:rsidR="0061490E">
        <w:trPr>
          <w:trHeight w:val="1268"/>
        </w:trPr>
        <w:tc>
          <w:tcPr>
            <w:tcW w:w="402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61490E" w:rsidRDefault="0061490E">
            <w:pPr>
              <w:rPr>
                <w:rFonts w:ascii="等线 Light" w:eastAsia="等线 Light" w:hAnsi="等线 Light"/>
                <w:i/>
                <w:sz w:val="24"/>
              </w:rPr>
            </w:pPr>
          </w:p>
        </w:tc>
      </w:tr>
      <w:tr w:rsidR="0061490E">
        <w:trPr>
          <w:trHeight w:val="1268"/>
        </w:trPr>
        <w:tc>
          <w:tcPr>
            <w:tcW w:w="402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</w:tr>
      <w:tr w:rsidR="0061490E">
        <w:trPr>
          <w:trHeight w:val="1268"/>
        </w:trPr>
        <w:tc>
          <w:tcPr>
            <w:tcW w:w="402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</w:tr>
      <w:tr w:rsidR="0061490E">
        <w:trPr>
          <w:trHeight w:val="1268"/>
        </w:trPr>
        <w:tc>
          <w:tcPr>
            <w:tcW w:w="402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80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585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68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756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  <w:tc>
          <w:tcPr>
            <w:tcW w:w="424" w:type="pct"/>
          </w:tcPr>
          <w:p w:rsidR="0061490E" w:rsidRDefault="0061490E">
            <w:pPr>
              <w:rPr>
                <w:rFonts w:ascii="等线 Light" w:eastAsia="等线 Light" w:hAnsi="等线 Light"/>
                <w:sz w:val="24"/>
              </w:rPr>
            </w:pPr>
          </w:p>
        </w:tc>
      </w:tr>
    </w:tbl>
    <w:p w:rsidR="0061490E" w:rsidRDefault="0061490E">
      <w:pPr>
        <w:rPr>
          <w:rFonts w:ascii="宋体" w:eastAsia="宋体" w:hAnsi="宋体"/>
          <w:b/>
          <w:bCs/>
          <w:sz w:val="28"/>
          <w:szCs w:val="28"/>
        </w:rPr>
      </w:pPr>
    </w:p>
    <w:sectPr w:rsidR="0061490E">
      <w:pgSz w:w="16838" w:h="11906" w:orient="landscape"/>
      <w:pgMar w:top="1803" w:right="1440" w:bottom="1803" w:left="144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DD7" w:rsidRDefault="00FB2DD7" w:rsidP="00925D36">
      <w:r>
        <w:separator/>
      </w:r>
    </w:p>
  </w:endnote>
  <w:endnote w:type="continuationSeparator" w:id="0">
    <w:p w:rsidR="00FB2DD7" w:rsidRDefault="00FB2DD7" w:rsidP="00925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DD7" w:rsidRDefault="00FB2DD7" w:rsidP="00925D36">
      <w:r>
        <w:separator/>
      </w:r>
    </w:p>
  </w:footnote>
  <w:footnote w:type="continuationSeparator" w:id="0">
    <w:p w:rsidR="00FB2DD7" w:rsidRDefault="00FB2DD7" w:rsidP="00925D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3208E"/>
    <w:multiLevelType w:val="multilevel"/>
    <w:tmpl w:val="0053208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6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70"/>
    <w:rsid w:val="00047F70"/>
    <w:rsid w:val="001C7740"/>
    <w:rsid w:val="00444927"/>
    <w:rsid w:val="0061490E"/>
    <w:rsid w:val="007C4275"/>
    <w:rsid w:val="007D70A4"/>
    <w:rsid w:val="00831D40"/>
    <w:rsid w:val="00925D36"/>
    <w:rsid w:val="00932CD0"/>
    <w:rsid w:val="00B001CB"/>
    <w:rsid w:val="00BC1193"/>
    <w:rsid w:val="00BD2BE5"/>
    <w:rsid w:val="00D85D30"/>
    <w:rsid w:val="00FB2DD7"/>
    <w:rsid w:val="0C782282"/>
    <w:rsid w:val="1C3650A4"/>
    <w:rsid w:val="41CC1369"/>
    <w:rsid w:val="61E13F3C"/>
    <w:rsid w:val="6CC26CA4"/>
    <w:rsid w:val="7241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A1C191-EA46-4B00-9BA1-DF24592B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正文1"/>
    <w:pPr>
      <w:jc w:val="both"/>
    </w:pPr>
    <w:rPr>
      <w:rFonts w:eastAsia="宋体" w:cs="宋体"/>
      <w:kern w:val="2"/>
      <w:sz w:val="21"/>
      <w:szCs w:val="21"/>
    </w:rPr>
  </w:style>
  <w:style w:type="paragraph" w:customStyle="1" w:styleId="ListParagraph1">
    <w:name w:val="List Paragraph1"/>
    <w:basedOn w:val="a"/>
    <w:qFormat/>
    <w:pPr>
      <w:ind w:firstLineChars="200" w:firstLine="420"/>
    </w:pPr>
  </w:style>
  <w:style w:type="character" w:customStyle="1" w:styleId="Char0">
    <w:name w:val="页眉 Char"/>
    <w:basedOn w:val="a0"/>
    <w:link w:val="a4"/>
    <w:rPr>
      <w:rFonts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77</Words>
  <Characters>443</Characters>
  <Application>Microsoft Office Word</Application>
  <DocSecurity>0</DocSecurity>
  <Lines>3</Lines>
  <Paragraphs>1</Paragraphs>
  <ScaleCrop>false</ScaleCrop>
  <Company>Lenovo</Company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岑岑 王</dc:creator>
  <cp:lastModifiedBy>lenovo</cp:lastModifiedBy>
  <cp:revision>22</cp:revision>
  <dcterms:created xsi:type="dcterms:W3CDTF">2020-07-08T02:14:00Z</dcterms:created>
  <dcterms:modified xsi:type="dcterms:W3CDTF">2020-12-18T09:38:00Z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